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i w:val="0"/>
          <w:iCs w:val="0"/>
          <w:color w:val="a6a6a6"/>
          <w:sz w:val="24"/>
          <w:szCs w:val="24"/>
          <w:vertAlign w:val="baseline"/>
        </w:rPr>
      </w:pPr>
      <w:r w:rsidDel="00000000" w:rsidR="00000000" w:rsidRPr="00000000">
        <w:rPr>
          <w:rtl w:val="0"/>
        </w:rPr>
      </w:r>
    </w:p>
    <w:p w:rsidR="00000000" w:rsidDel="00000000" w:rsidP="00000000" w:rsidRDefault="00000000" w:rsidRPr="00000000" w14:paraId="00000002">
      <w:pPr>
        <w:pStyle w:val="Title"/>
        <w:rPr>
          <w:sz w:val="36"/>
          <w:szCs w:val="36"/>
          <w:vertAlign w:val="baseline"/>
        </w:rPr>
      </w:pPr>
      <w:r w:rsidDel="00000000" w:rsidR="00000000" w:rsidRPr="00000000">
        <w:rPr>
          <w:vertAlign w:val="baseline"/>
          <w:rtl w:val="0"/>
        </w:rPr>
        <w:t xml:space="preserve">Candidate Registration Form 202</w:t>
      </w:r>
      <w:r w:rsidDel="00000000" w:rsidR="00000000" w:rsidRPr="00000000">
        <w:rPr>
          <w:rtl w:val="0"/>
        </w:rPr>
        <w:t xml:space="preserve">6</w:t>
      </w:r>
      <w:r w:rsidDel="00000000" w:rsidR="00000000" w:rsidRPr="00000000">
        <w:rP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5011738</wp:posOffset>
                </wp:positionH>
                <wp:positionV relativeFrom="paragraph">
                  <wp:posOffset>-4761</wp:posOffset>
                </wp:positionV>
                <wp:extent cx="1790065" cy="375920"/>
                <wp:effectExtent b="0" l="0" r="0" t="0"/>
                <wp:wrapNone/>
                <wp:docPr id="1" name=""/>
                <a:graphic>
                  <a:graphicData uri="http://schemas.microsoft.com/office/word/2010/wordprocessingShape">
                    <wps:wsp>
                      <wps:cNvSpPr/>
                      <wps:cNvPr id="2" name="Shape 2"/>
                      <wps:spPr>
                        <a:xfrm>
                          <a:off x="4493830" y="3634903"/>
                          <a:ext cx="1704340" cy="29019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 Required Information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5011738</wp:posOffset>
                </wp:positionH>
                <wp:positionV relativeFrom="paragraph">
                  <wp:posOffset>-4761</wp:posOffset>
                </wp:positionV>
                <wp:extent cx="1790065" cy="37592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790065" cy="375920"/>
                        </a:xfrm>
                        <a:prstGeom prst="rect"/>
                        <a:ln/>
                      </pic:spPr>
                    </pic:pic>
                  </a:graphicData>
                </a:graphic>
              </wp:anchor>
            </w:drawing>
          </mc:Fallback>
        </mc:AlternateContent>
      </w:r>
    </w:p>
    <w:tbl>
      <w:tblPr>
        <w:tblStyle w:val="Table1"/>
        <w:tblW w:w="11115.0" w:type="dxa"/>
        <w:jc w:val="left"/>
        <w:tblInd w:w="-45.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0"/>
        <w:gridCol w:w="3224"/>
        <w:gridCol w:w="5841"/>
        <w:tblGridChange w:id="0">
          <w:tblGrid>
            <w:gridCol w:w="2050"/>
            <w:gridCol w:w="3224"/>
            <w:gridCol w:w="5841"/>
          </w:tblGrid>
        </w:tblGridChange>
      </w:tblGrid>
      <w:tr>
        <w:trPr>
          <w:cantSplit w:val="1"/>
          <w:trHeight w:val="198" w:hRule="atLeast"/>
          <w:tblHeader w:val="0"/>
        </w:trPr>
        <w:tc>
          <w:tcPr>
            <w:vMerge w:val="restart"/>
            <w:vAlign w:val="top"/>
          </w:tcPr>
          <w:p w:rsidR="00000000" w:rsidDel="00000000" w:rsidP="00000000" w:rsidRDefault="00000000" w:rsidRPr="00000000" w14:paraId="00000003">
            <w:pPr>
              <w:jc w:val="center"/>
              <w:rPr>
                <w:b w:val="0"/>
                <w:bCs w:val="0"/>
                <w:i w:val="0"/>
                <w:iCs w:val="0"/>
                <w:color w:val="ff0000"/>
                <w:sz w:val="16"/>
                <w:szCs w:val="16"/>
                <w:vertAlign w:val="baseline"/>
              </w:rPr>
            </w:pPr>
            <w:r w:rsidDel="00000000" w:rsidR="00000000" w:rsidRPr="00000000">
              <w:rPr>
                <w:b w:val="1"/>
                <w:bCs w:val="1"/>
                <w:i w:val="1"/>
                <w:iCs w:val="1"/>
                <w:color w:val="ff0000"/>
                <w:sz w:val="16"/>
                <w:szCs w:val="16"/>
                <w:vertAlign w:val="baseline"/>
                <w:rtl w:val="0"/>
              </w:rPr>
              <w:t xml:space="preserve">&lt;</w:t>
            </w:r>
            <w:r w:rsidDel="00000000" w:rsidR="00000000" w:rsidRPr="00000000">
              <w:rPr>
                <w:b w:val="1"/>
                <w:bCs w:val="1"/>
                <w:i w:val="1"/>
                <w:iCs w:val="1"/>
                <w:color w:val="ff0000"/>
                <w:sz w:val="24"/>
                <w:szCs w:val="24"/>
                <w:vertAlign w:val="baseline"/>
                <w:rtl w:val="0"/>
              </w:rPr>
              <w:t xml:space="preserve">*</w:t>
            </w:r>
            <w:r w:rsidDel="00000000" w:rsidR="00000000" w:rsidRPr="00000000">
              <w:rPr>
                <w:b w:val="1"/>
                <w:bCs w:val="1"/>
                <w:i w:val="1"/>
                <w:iCs w:val="1"/>
                <w:color w:val="ff0000"/>
                <w:sz w:val="16"/>
                <w:szCs w:val="16"/>
                <w:vertAlign w:val="baseline"/>
                <w:rtl w:val="0"/>
              </w:rPr>
              <w:t xml:space="preserve">Affix a passport size profile photo here&gt;</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05">
            <w:pPr>
              <w:spacing w:after="0" w:line="240" w:lineRule="auto"/>
              <w:ind w:left="43" w:firstLine="0"/>
              <w:jc w:val="right"/>
              <w:rPr>
                <w:b w:val="0"/>
                <w:bCs w:val="0"/>
                <w:i w:val="0"/>
                <w:iCs w:val="0"/>
                <w:color w:val="a6a6a6"/>
                <w:sz w:val="28"/>
                <w:szCs w:val="28"/>
                <w:vertAlign w:val="baseline"/>
              </w:rPr>
            </w:pPr>
            <w:r w:rsidDel="00000000" w:rsidR="00000000" w:rsidRPr="00000000">
              <w:rPr>
                <w:b w:val="1"/>
                <w:bCs w:val="1"/>
                <w:sz w:val="28"/>
                <w:szCs w:val="28"/>
                <w:vertAlign w:val="baseline"/>
                <w:rtl w:val="0"/>
              </w:rPr>
              <w:t xml:space="preserve">Name*:</w:t>
            </w:r>
            <w:r w:rsidDel="00000000" w:rsidR="00000000" w:rsidRPr="00000000">
              <w:rPr>
                <w:rtl w:val="0"/>
              </w:rPr>
            </w:r>
          </w:p>
        </w:tc>
        <w:tc>
          <w:tcPr>
            <w:tcBorders>
              <w:bottom w:color="000000" w:space="0" w:sz="4" w:val="single"/>
            </w:tcBorders>
          </w:tcPr>
          <w:p w:rsidR="00000000" w:rsidDel="00000000" w:rsidP="00000000" w:rsidRDefault="00000000" w:rsidRPr="00000000" w14:paraId="00000006">
            <w:pPr>
              <w:spacing w:after="0" w:line="240" w:lineRule="auto"/>
              <w:ind w:left="43" w:firstLine="0"/>
              <w:rPr>
                <w:b w:val="0"/>
                <w:bCs w:val="0"/>
                <w:i w:val="0"/>
                <w:iCs w:val="0"/>
                <w:color w:val="a6a6a6"/>
                <w:sz w:val="28"/>
                <w:szCs w:val="28"/>
                <w:vertAlign w:val="baseline"/>
              </w:rPr>
            </w:pPr>
            <w:r w:rsidDel="00000000" w:rsidR="00000000" w:rsidRPr="00000000">
              <w:rPr>
                <w:b w:val="1"/>
                <w:bCs w:val="1"/>
                <w:i w:val="1"/>
                <w:iCs w:val="1"/>
                <w:color w:val="a6a6a6"/>
                <w:sz w:val="28"/>
                <w:szCs w:val="28"/>
                <w:vertAlign w:val="baseline"/>
                <w:rtl w:val="0"/>
              </w:rPr>
              <w:t xml:space="preserve">Candidates Name </w:t>
            </w:r>
            <w:r w:rsidDel="00000000" w:rsidR="00000000" w:rsidRPr="00000000">
              <w:rPr>
                <w:rtl w:val="0"/>
              </w:rPr>
            </w:r>
          </w:p>
        </w:tc>
      </w:tr>
      <w:tr>
        <w:trPr>
          <w:cantSplit w:val="1"/>
          <w:trHeight w:val="187" w:hRule="atLeast"/>
          <w:tblHeader w:val="0"/>
        </w:trPr>
        <w:tc>
          <w:tcPr>
            <w:vMerge w:val="continue"/>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color w:val="a6a6a6"/>
                <w:sz w:val="28"/>
                <w:szCs w:val="28"/>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8">
            <w:pPr>
              <w:spacing w:after="0" w:lineRule="auto"/>
              <w:ind w:left="45" w:firstLine="0"/>
              <w:jc w:val="right"/>
              <w:rPr>
                <w:b w:val="0"/>
                <w:bCs w:val="0"/>
                <w:sz w:val="28"/>
                <w:szCs w:val="28"/>
                <w:vertAlign w:val="baseline"/>
              </w:rPr>
            </w:pPr>
            <w:r w:rsidDel="00000000" w:rsidR="00000000" w:rsidRPr="00000000">
              <w:rPr>
                <w:b w:val="1"/>
                <w:bCs w:val="1"/>
                <w:sz w:val="28"/>
                <w:szCs w:val="28"/>
                <w:vertAlign w:val="baseline"/>
                <w:rtl w:val="0"/>
              </w:rPr>
              <w:t xml:space="preserve">Seconder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9">
            <w:pPr>
              <w:spacing w:after="0" w:line="240" w:lineRule="auto"/>
              <w:ind w:left="43" w:firstLine="0"/>
              <w:rPr>
                <w:vertAlign w:val="baseline"/>
              </w:rPr>
            </w:pPr>
            <w:r w:rsidDel="00000000" w:rsidR="00000000" w:rsidRPr="00000000">
              <w:rPr>
                <w:b w:val="1"/>
                <w:bCs w:val="1"/>
                <w:i w:val="1"/>
                <w:iCs w:val="1"/>
                <w:color w:val="a6a6a6"/>
                <w:sz w:val="28"/>
                <w:szCs w:val="28"/>
                <w:vertAlign w:val="baseline"/>
                <w:rtl w:val="0"/>
              </w:rPr>
              <w:t xml:space="preserve">Seconder’s full Name</w:t>
            </w:r>
            <w:r w:rsidDel="00000000" w:rsidR="00000000" w:rsidRPr="00000000">
              <w:rPr>
                <w:rtl w:val="0"/>
              </w:rPr>
            </w:r>
          </w:p>
        </w:tc>
      </w:tr>
      <w:tr>
        <w:trPr>
          <w:cantSplit w:val="1"/>
          <w:trHeight w:val="1457" w:hRule="atLeast"/>
          <w:tblHeader w:val="0"/>
        </w:trPr>
        <w:tc>
          <w:tcPr>
            <w:vMerge w:val="continue"/>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single"/>
            </w:tcBorders>
            <w:shd w:fill="bfbfbf" w:val="clear"/>
            <w:vAlign w:val="top"/>
          </w:tcPr>
          <w:p w:rsidR="00000000" w:rsidDel="00000000" w:rsidP="00000000" w:rsidRDefault="00000000" w:rsidRPr="00000000" w14:paraId="0000000B">
            <w:pPr>
              <w:tabs>
                <w:tab w:val="right" w:leader="none" w:pos="8867"/>
              </w:tabs>
              <w:spacing w:after="80" w:lineRule="auto"/>
              <w:jc w:val="center"/>
              <w:rPr>
                <w:b w:val="0"/>
                <w:bCs w:val="0"/>
                <w:sz w:val="20"/>
                <w:szCs w:val="20"/>
                <w:vertAlign w:val="baseline"/>
              </w:rPr>
            </w:pPr>
            <w:r w:rsidDel="00000000" w:rsidR="00000000" w:rsidRPr="00000000">
              <w:rPr>
                <w:b w:val="1"/>
                <w:bCs w:val="1"/>
                <w:sz w:val="28"/>
                <w:szCs w:val="28"/>
                <w:u w:val="single"/>
                <w:vertAlign w:val="baseline"/>
                <w:rtl w:val="0"/>
              </w:rPr>
              <w:t xml:space="preserve">Contact Info</w:t>
            </w:r>
            <w:r w:rsidDel="00000000" w:rsidR="00000000" w:rsidRPr="00000000">
              <w:rPr>
                <w:b w:val="1"/>
                <w:bCs w:val="1"/>
                <w:sz w:val="36"/>
                <w:szCs w:val="36"/>
                <w:vertAlign w:val="baseline"/>
                <w:rtl w:val="0"/>
              </w:rPr>
              <w:tab/>
            </w:r>
            <w:r w:rsidDel="00000000" w:rsidR="00000000" w:rsidRPr="00000000">
              <w:rPr>
                <w:b w:val="1"/>
                <w:bCs w:val="1"/>
                <w:sz w:val="20"/>
                <w:szCs w:val="20"/>
                <w:vertAlign w:val="baseline"/>
                <w:rtl w:val="0"/>
              </w:rPr>
              <w:t xml:space="preserve">confidential section</w:t>
            </w:r>
            <w:r w:rsidDel="00000000" w:rsidR="00000000" w:rsidRPr="00000000">
              <w:rPr>
                <w:rtl w:val="0"/>
              </w:rPr>
            </w:r>
          </w:p>
          <w:tbl>
            <w:tblPr>
              <w:tblStyle w:val="Table2"/>
              <w:tblW w:w="8983.0" w:type="dxa"/>
              <w:jc w:val="left"/>
              <w:tblInd w:w="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3"/>
              <w:gridCol w:w="3242"/>
              <w:gridCol w:w="1243"/>
              <w:gridCol w:w="2985"/>
              <w:tblGridChange w:id="0">
                <w:tblGrid>
                  <w:gridCol w:w="1513"/>
                  <w:gridCol w:w="3242"/>
                  <w:gridCol w:w="1243"/>
                  <w:gridCol w:w="2985"/>
                </w:tblGrid>
              </w:tblGridChange>
            </w:tblGrid>
            <w:tr>
              <w:trPr>
                <w:cantSplit w:val="0"/>
                <w:trHeight w:val="296" w:hRule="atLeast"/>
                <w:tblHeader w:val="0"/>
              </w:trPr>
              <w:tc>
                <w:tcPr>
                  <w:vAlign w:val="top"/>
                </w:tcPr>
                <w:p w:rsidR="00000000" w:rsidDel="00000000" w:rsidP="00000000" w:rsidRDefault="00000000" w:rsidRPr="00000000" w14:paraId="0000000C">
                  <w:pPr>
                    <w:spacing w:after="0" w:line="240" w:lineRule="auto"/>
                    <w:jc w:val="center"/>
                    <w:rPr>
                      <w:b w:val="0"/>
                      <w:bCs w:val="0"/>
                      <w:sz w:val="28"/>
                      <w:szCs w:val="28"/>
                      <w:vertAlign w:val="baseline"/>
                    </w:rPr>
                  </w:pPr>
                  <w:r w:rsidDel="00000000" w:rsidR="00000000" w:rsidRPr="00000000">
                    <w:rPr>
                      <w:b w:val="1"/>
                      <w:bCs w:val="1"/>
                      <w:sz w:val="28"/>
                      <w:szCs w:val="28"/>
                      <w:vertAlign w:val="baseline"/>
                      <w:rtl w:val="0"/>
                    </w:rPr>
                    <w:t xml:space="preserve">Address:</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0D">
                  <w:pPr>
                    <w:spacing w:after="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0E">
                  <w:pPr>
                    <w:spacing w:after="0" w:line="240" w:lineRule="auto"/>
                    <w:jc w:val="center"/>
                    <w:rPr>
                      <w:b w:val="0"/>
                      <w:bCs w:val="0"/>
                      <w:sz w:val="28"/>
                      <w:szCs w:val="28"/>
                      <w:vertAlign w:val="baseline"/>
                    </w:rPr>
                  </w:pPr>
                  <w:r w:rsidDel="00000000" w:rsidR="00000000" w:rsidRPr="00000000">
                    <w:rPr>
                      <w:b w:val="1"/>
                      <w:bCs w:val="1"/>
                      <w:sz w:val="28"/>
                      <w:szCs w:val="28"/>
                      <w:vertAlign w:val="baseline"/>
                      <w:rtl w:val="0"/>
                    </w:rPr>
                    <w:t xml:space="preserve">Email*:</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0F">
                  <w:pPr>
                    <w:spacing w:after="0" w:line="240" w:lineRule="auto"/>
                    <w:jc w:val="center"/>
                    <w:rPr>
                      <w:sz w:val="28"/>
                      <w:szCs w:val="28"/>
                      <w:vertAlign w:val="baseline"/>
                    </w:rPr>
                  </w:pPr>
                  <w:r w:rsidDel="00000000" w:rsidR="00000000" w:rsidRPr="00000000">
                    <w:rPr>
                      <w:rtl w:val="0"/>
                    </w:rPr>
                  </w:r>
                </w:p>
              </w:tc>
            </w:tr>
            <w:tr>
              <w:trPr>
                <w:cantSplit w:val="0"/>
                <w:trHeight w:val="323" w:hRule="atLeast"/>
                <w:tblHeader w:val="0"/>
              </w:trPr>
              <w:tc>
                <w:tcPr>
                  <w:vAlign w:val="top"/>
                </w:tcPr>
                <w:p w:rsidR="00000000" w:rsidDel="00000000" w:rsidP="00000000" w:rsidRDefault="00000000" w:rsidRPr="00000000" w14:paraId="00000010">
                  <w:pPr>
                    <w:spacing w:after="0" w:line="240" w:lineRule="auto"/>
                    <w:jc w:val="center"/>
                    <w:rPr>
                      <w:b w:val="0"/>
                      <w:bCs w:val="0"/>
                      <w:sz w:val="28"/>
                      <w:szCs w:val="28"/>
                      <w:vertAlign w:val="baseline"/>
                    </w:rPr>
                  </w:pPr>
                  <w:r w:rsidDel="00000000" w:rsidR="00000000" w:rsidRPr="00000000">
                    <w:rPr>
                      <w:b w:val="1"/>
                      <w:bCs w:val="1"/>
                      <w:sz w:val="28"/>
                      <w:szCs w:val="28"/>
                      <w:vertAlign w:val="baseline"/>
                      <w:rtl w:val="0"/>
                    </w:rPr>
                    <w:t xml:space="preserve">City/Zip:</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11">
                  <w:pPr>
                    <w:spacing w:after="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12">
                  <w:pPr>
                    <w:spacing w:after="0" w:line="240" w:lineRule="auto"/>
                    <w:jc w:val="center"/>
                    <w:rPr>
                      <w:b w:val="0"/>
                      <w:bCs w:val="0"/>
                      <w:sz w:val="28"/>
                      <w:szCs w:val="28"/>
                      <w:vertAlign w:val="baseline"/>
                    </w:rPr>
                  </w:pPr>
                  <w:r w:rsidDel="00000000" w:rsidR="00000000" w:rsidRPr="00000000">
                    <w:rPr>
                      <w:b w:val="1"/>
                      <w:bCs w:val="1"/>
                      <w:sz w:val="28"/>
                      <w:szCs w:val="28"/>
                      <w:vertAlign w:val="baseline"/>
                      <w:rtl w:val="0"/>
                    </w:rPr>
                    <w:t xml:space="preserve">Phone*:</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13">
                  <w:pPr>
                    <w:spacing w:after="0" w:line="240" w:lineRule="auto"/>
                    <w:jc w:val="center"/>
                    <w:rPr>
                      <w:sz w:val="28"/>
                      <w:szCs w:val="28"/>
                      <w:vertAlign w:val="baseline"/>
                    </w:rPr>
                  </w:pPr>
                  <w:r w:rsidDel="00000000" w:rsidR="00000000" w:rsidRPr="00000000">
                    <w:rPr>
                      <w:rtl w:val="0"/>
                    </w:rPr>
                  </w:r>
                </w:p>
              </w:tc>
            </w:tr>
          </w:tbl>
          <w:p w:rsidR="00000000" w:rsidDel="00000000" w:rsidP="00000000" w:rsidRDefault="00000000" w:rsidRPr="00000000" w14:paraId="00000014">
            <w:pPr>
              <w:spacing w:after="0" w:line="240" w:lineRule="auto"/>
              <w:ind w:left="43" w:firstLine="0"/>
              <w:jc w:val="center"/>
              <w:rPr>
                <w:vertAlign w:val="baseline"/>
              </w:rPr>
            </w:pPr>
            <w:r w:rsidDel="00000000" w:rsidR="00000000" w:rsidRPr="00000000">
              <w:rPr>
                <w:rtl w:val="0"/>
              </w:rPr>
            </w:r>
          </w:p>
        </w:tc>
      </w:tr>
    </w:tbl>
    <w:p w:rsidR="00000000" w:rsidDel="00000000" w:rsidP="00000000" w:rsidRDefault="00000000" w:rsidRPr="00000000" w14:paraId="00000016">
      <w:pPr>
        <w:spacing w:after="0" w:lineRule="auto"/>
        <w:rPr>
          <w:b w:val="0"/>
          <w:bCs w:val="0"/>
          <w:sz w:val="18"/>
          <w:szCs w:val="18"/>
          <w:u w:val="single"/>
          <w:vertAlign w:val="baseline"/>
        </w:rPr>
      </w:pPr>
      <w:r w:rsidDel="00000000" w:rsidR="00000000" w:rsidRPr="00000000">
        <w:rPr>
          <w:rtl w:val="0"/>
        </w:rPr>
      </w:r>
    </w:p>
    <w:tbl>
      <w:tblPr>
        <w:tblStyle w:val="Table3"/>
        <w:tblW w:w="111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78"/>
        <w:tblGridChange w:id="0">
          <w:tblGrid>
            <w:gridCol w:w="11178"/>
          </w:tblGrid>
        </w:tblGridChange>
      </w:tblGrid>
      <w:tr>
        <w:trPr>
          <w:cantSplit w:val="0"/>
          <w:trHeight w:val="2087" w:hRule="atLeast"/>
          <w:tblHeader w:val="0"/>
        </w:trPr>
        <w:tc>
          <w:tcPr>
            <w:vAlign w:val="top"/>
          </w:tcPr>
          <w:p w:rsidR="00000000" w:rsidDel="00000000" w:rsidP="00000000" w:rsidRDefault="00000000" w:rsidRPr="00000000" w14:paraId="00000017">
            <w:pPr>
              <w:spacing w:after="0" w:line="240" w:lineRule="auto"/>
              <w:rPr>
                <w:b w:val="0"/>
                <w:bCs w:val="0"/>
                <w:sz w:val="28"/>
                <w:szCs w:val="28"/>
                <w:u w:val="single"/>
                <w:vertAlign w:val="baseline"/>
              </w:rPr>
            </w:pPr>
            <w:r w:rsidDel="00000000" w:rsidR="00000000" w:rsidRPr="00000000">
              <w:rPr>
                <w:b w:val="1"/>
                <w:bCs w:val="1"/>
                <w:sz w:val="28"/>
                <w:szCs w:val="28"/>
                <w:u w:val="single"/>
                <w:vertAlign w:val="baseline"/>
                <w:rtl w:val="0"/>
              </w:rPr>
              <w:t xml:space="preserve">Personal Description</w:t>
            </w:r>
            <w:r w:rsidDel="00000000" w:rsidR="00000000" w:rsidRPr="00000000">
              <w:rPr>
                <w:rtl w:val="0"/>
              </w:rPr>
            </w:r>
          </w:p>
          <w:p w:rsidR="00000000" w:rsidDel="00000000" w:rsidP="00000000" w:rsidRDefault="00000000" w:rsidRPr="00000000" w14:paraId="00000018">
            <w:pPr>
              <w:spacing w:after="0" w:line="240" w:lineRule="auto"/>
              <w:rPr>
                <w:i w:val="0"/>
                <w:iCs w:val="0"/>
                <w:color w:val="a6a6a6"/>
                <w:sz w:val="24"/>
                <w:szCs w:val="24"/>
                <w:vertAlign w:val="baseline"/>
              </w:rPr>
            </w:pPr>
            <w:r w:rsidDel="00000000" w:rsidR="00000000" w:rsidRPr="00000000">
              <w:rPr>
                <w:i w:val="1"/>
                <w:iCs w:val="1"/>
                <w:sz w:val="24"/>
                <w:szCs w:val="24"/>
                <w:vertAlign w:val="baseline"/>
                <w:rtl w:val="0"/>
              </w:rPr>
              <w:tab/>
            </w:r>
            <w:r w:rsidDel="00000000" w:rsidR="00000000" w:rsidRPr="00000000">
              <w:rPr>
                <w:i w:val="1"/>
                <w:iCs w:val="1"/>
                <w:color w:val="a6a6a6"/>
                <w:sz w:val="24"/>
                <w:szCs w:val="24"/>
                <w:vertAlign w:val="baseline"/>
                <w:rtl w:val="0"/>
              </w:rPr>
              <w:t xml:space="preserve">Few words about your personal background</w:t>
            </w:r>
            <w:r w:rsidDel="00000000" w:rsidR="00000000" w:rsidRPr="00000000">
              <w:rPr>
                <w:rtl w:val="0"/>
              </w:rPr>
            </w:r>
          </w:p>
          <w:p w:rsidR="00000000" w:rsidDel="00000000" w:rsidP="00000000" w:rsidRDefault="00000000" w:rsidRPr="00000000" w14:paraId="00000019">
            <w:pPr>
              <w:spacing w:after="0" w:line="240" w:lineRule="auto"/>
              <w:rPr>
                <w:b w:val="0"/>
                <w:bCs w:val="0"/>
                <w:sz w:val="18"/>
                <w:szCs w:val="18"/>
                <w:u w:val="single"/>
                <w:vertAlign w:val="baseline"/>
              </w:rPr>
            </w:pPr>
            <w:r w:rsidDel="00000000" w:rsidR="00000000" w:rsidRPr="00000000">
              <w:rPr>
                <w:rtl w:val="0"/>
              </w:rPr>
            </w:r>
          </w:p>
        </w:tc>
      </w:tr>
      <w:tr>
        <w:trPr>
          <w:cantSplit w:val="0"/>
          <w:trHeight w:val="2582" w:hRule="atLeast"/>
          <w:tblHeader w:val="0"/>
        </w:trPr>
        <w:tc>
          <w:tcPr>
            <w:vAlign w:val="top"/>
          </w:tcPr>
          <w:p w:rsidR="00000000" w:rsidDel="00000000" w:rsidP="00000000" w:rsidRDefault="00000000" w:rsidRPr="00000000" w14:paraId="0000001A">
            <w:pPr>
              <w:spacing w:after="0" w:line="240" w:lineRule="auto"/>
              <w:rPr>
                <w:b w:val="0"/>
                <w:bCs w:val="0"/>
                <w:sz w:val="28"/>
                <w:szCs w:val="28"/>
                <w:u w:val="single"/>
                <w:vertAlign w:val="baseline"/>
              </w:rPr>
            </w:pPr>
            <w:r w:rsidDel="00000000" w:rsidR="00000000" w:rsidRPr="00000000">
              <w:rPr>
                <w:b w:val="1"/>
                <w:bCs w:val="1"/>
                <w:sz w:val="28"/>
                <w:szCs w:val="28"/>
                <w:u w:val="single"/>
                <w:vertAlign w:val="baseline"/>
                <w:rtl w:val="0"/>
              </w:rPr>
              <w:t xml:space="preserve">Your Contributions to the temple</w:t>
            </w:r>
            <w:r w:rsidDel="00000000" w:rsidR="00000000" w:rsidRPr="00000000">
              <w:rPr>
                <w:rtl w:val="0"/>
              </w:rPr>
            </w:r>
          </w:p>
          <w:p w:rsidR="00000000" w:rsidDel="00000000" w:rsidP="00000000" w:rsidRDefault="00000000" w:rsidRPr="00000000" w14:paraId="0000001B">
            <w:pPr>
              <w:spacing w:after="0" w:line="240" w:lineRule="auto"/>
              <w:rPr>
                <w:i w:val="0"/>
                <w:iCs w:val="0"/>
                <w:sz w:val="20"/>
                <w:szCs w:val="20"/>
                <w:vertAlign w:val="baseline"/>
              </w:rPr>
            </w:pPr>
            <w:r w:rsidDel="00000000" w:rsidR="00000000" w:rsidRPr="00000000">
              <w:rPr>
                <w:i w:val="1"/>
                <w:iCs w:val="1"/>
                <w:vertAlign w:val="baseline"/>
                <w:rtl w:val="0"/>
              </w:rPr>
              <w:tab/>
            </w:r>
            <w:r w:rsidDel="00000000" w:rsidR="00000000" w:rsidRPr="00000000">
              <w:rPr>
                <w:i w:val="1"/>
                <w:iCs w:val="1"/>
                <w:color w:val="a6a6a6"/>
                <w:sz w:val="24"/>
                <w:szCs w:val="24"/>
                <w:vertAlign w:val="baseline"/>
                <w:rtl w:val="0"/>
              </w:rPr>
              <w:t xml:space="preserve">Various roles you have played in the temple and other non monetary contributions. </w:t>
            </w:r>
            <w:r w:rsidDel="00000000" w:rsidR="00000000" w:rsidRPr="00000000">
              <w:rPr>
                <w:rtl w:val="0"/>
              </w:rPr>
            </w:r>
          </w:p>
        </w:tc>
      </w:tr>
      <w:tr>
        <w:trPr>
          <w:cantSplit w:val="0"/>
          <w:trHeight w:val="2582" w:hRule="atLeast"/>
          <w:tblHeader w:val="0"/>
        </w:trPr>
        <w:tc>
          <w:tcPr>
            <w:vAlign w:val="top"/>
          </w:tcPr>
          <w:p w:rsidR="00000000" w:rsidDel="00000000" w:rsidP="00000000" w:rsidRDefault="00000000" w:rsidRPr="00000000" w14:paraId="0000001C">
            <w:pPr>
              <w:spacing w:after="0" w:line="240" w:lineRule="auto"/>
              <w:rPr>
                <w:b w:val="0"/>
                <w:bCs w:val="0"/>
                <w:sz w:val="28"/>
                <w:szCs w:val="28"/>
                <w:u w:val="single"/>
                <w:vertAlign w:val="baseline"/>
              </w:rPr>
            </w:pPr>
            <w:r w:rsidDel="00000000" w:rsidR="00000000" w:rsidRPr="00000000">
              <w:rPr>
                <w:b w:val="1"/>
                <w:bCs w:val="1"/>
                <w:sz w:val="28"/>
                <w:szCs w:val="28"/>
                <w:u w:val="single"/>
                <w:vertAlign w:val="baseline"/>
                <w:rtl w:val="0"/>
              </w:rPr>
              <w:t xml:space="preserve">Plans and Ideas for the future</w:t>
            </w:r>
            <w:r w:rsidDel="00000000" w:rsidR="00000000" w:rsidRPr="00000000">
              <w:rPr>
                <w:rtl w:val="0"/>
              </w:rPr>
            </w:r>
          </w:p>
          <w:p w:rsidR="00000000" w:rsidDel="00000000" w:rsidP="00000000" w:rsidRDefault="00000000" w:rsidRPr="00000000" w14:paraId="0000001D">
            <w:pPr>
              <w:spacing w:after="0" w:line="240" w:lineRule="auto"/>
              <w:rPr>
                <w:i w:val="0"/>
                <w:iCs w:val="0"/>
                <w:vertAlign w:val="baseline"/>
              </w:rPr>
            </w:pPr>
            <w:r w:rsidDel="00000000" w:rsidR="00000000" w:rsidRPr="00000000">
              <w:rPr>
                <w:i w:val="1"/>
                <w:iCs w:val="1"/>
                <w:vertAlign w:val="baseline"/>
                <w:rtl w:val="0"/>
              </w:rPr>
              <w:tab/>
            </w:r>
            <w:r w:rsidDel="00000000" w:rsidR="00000000" w:rsidRPr="00000000">
              <w:rPr>
                <w:i w:val="1"/>
                <w:iCs w:val="1"/>
                <w:color w:val="a6a6a6"/>
                <w:sz w:val="24"/>
                <w:szCs w:val="24"/>
                <w:vertAlign w:val="baseline"/>
                <w:rtl w:val="0"/>
              </w:rPr>
              <w:t xml:space="preserve">Your ideas for the future of the organization and your reason for contesting.</w:t>
            </w:r>
            <w:r w:rsidDel="00000000" w:rsidR="00000000" w:rsidRPr="00000000">
              <w:rPr>
                <w:rtl w:val="0"/>
              </w:rPr>
            </w:r>
          </w:p>
          <w:p w:rsidR="00000000" w:rsidDel="00000000" w:rsidP="00000000" w:rsidRDefault="00000000" w:rsidRPr="00000000" w14:paraId="0000001E">
            <w:pPr>
              <w:spacing w:after="0" w:line="240" w:lineRule="auto"/>
              <w:rPr>
                <w:i w:val="0"/>
                <w:iCs w:val="0"/>
                <w:sz w:val="18"/>
                <w:szCs w:val="18"/>
                <w:vertAlign w:val="baseline"/>
              </w:rPr>
            </w:pPr>
            <w:r w:rsidDel="00000000" w:rsidR="00000000" w:rsidRPr="00000000">
              <w:rPr>
                <w:rtl w:val="0"/>
              </w:rPr>
            </w:r>
          </w:p>
        </w:tc>
      </w:tr>
      <w:tr>
        <w:trPr>
          <w:cantSplit w:val="0"/>
          <w:trHeight w:val="2582" w:hRule="atLeast"/>
          <w:tblHeader w:val="0"/>
        </w:trPr>
        <w:tc>
          <w:tcPr>
            <w:vAlign w:val="top"/>
          </w:tcPr>
          <w:p w:rsidR="00000000" w:rsidDel="00000000" w:rsidP="00000000" w:rsidRDefault="00000000" w:rsidRPr="00000000" w14:paraId="0000001F">
            <w:pPr>
              <w:spacing w:after="0" w:line="240" w:lineRule="auto"/>
              <w:rPr>
                <w:b w:val="0"/>
                <w:bCs w:val="0"/>
                <w:sz w:val="28"/>
                <w:szCs w:val="28"/>
                <w:u w:val="single"/>
                <w:vertAlign w:val="baseline"/>
              </w:rPr>
            </w:pPr>
            <w:r w:rsidDel="00000000" w:rsidR="00000000" w:rsidRPr="00000000">
              <w:rPr>
                <w:b w:val="1"/>
                <w:bCs w:val="1"/>
                <w:sz w:val="28"/>
                <w:szCs w:val="28"/>
                <w:u w:val="single"/>
                <w:vertAlign w:val="baseline"/>
                <w:rtl w:val="0"/>
              </w:rPr>
              <w:t xml:space="preserve">Why you are the best candidate</w:t>
            </w:r>
            <w:r w:rsidDel="00000000" w:rsidR="00000000" w:rsidRPr="00000000">
              <w:rPr>
                <w:rtl w:val="0"/>
              </w:rPr>
            </w:r>
          </w:p>
          <w:p w:rsidR="00000000" w:rsidDel="00000000" w:rsidP="00000000" w:rsidRDefault="00000000" w:rsidRPr="00000000" w14:paraId="00000020">
            <w:pPr>
              <w:spacing w:after="0" w:line="240" w:lineRule="auto"/>
              <w:rPr>
                <w:i w:val="0"/>
                <w:iCs w:val="0"/>
                <w:vertAlign w:val="baseline"/>
              </w:rPr>
            </w:pPr>
            <w:r w:rsidDel="00000000" w:rsidR="00000000" w:rsidRPr="00000000">
              <w:rPr>
                <w:i w:val="1"/>
                <w:iCs w:val="1"/>
                <w:vertAlign w:val="baseline"/>
                <w:rtl w:val="0"/>
              </w:rPr>
              <w:tab/>
            </w:r>
            <w:r w:rsidDel="00000000" w:rsidR="00000000" w:rsidRPr="00000000">
              <w:rPr>
                <w:i w:val="1"/>
                <w:iCs w:val="1"/>
                <w:color w:val="a6a6a6"/>
                <w:sz w:val="24"/>
                <w:szCs w:val="24"/>
                <w:vertAlign w:val="baseline"/>
                <w:rtl w:val="0"/>
              </w:rPr>
              <w:t xml:space="preserve">Your unique abilities, experience and passions that make you the best candidate.</w:t>
            </w:r>
            <w:r w:rsidDel="00000000" w:rsidR="00000000" w:rsidRPr="00000000">
              <w:rPr>
                <w:rtl w:val="0"/>
              </w:rPr>
            </w:r>
          </w:p>
          <w:p w:rsidR="00000000" w:rsidDel="00000000" w:rsidP="00000000" w:rsidRDefault="00000000" w:rsidRPr="00000000" w14:paraId="00000021">
            <w:pPr>
              <w:spacing w:after="0" w:line="240" w:lineRule="auto"/>
              <w:rPr>
                <w:b w:val="0"/>
                <w:bCs w:val="0"/>
                <w:sz w:val="18"/>
                <w:szCs w:val="18"/>
                <w:u w:val="single"/>
                <w:vertAlign w:val="baseline"/>
              </w:rPr>
            </w:pPr>
            <w:r w:rsidDel="00000000" w:rsidR="00000000" w:rsidRPr="00000000">
              <w:rPr>
                <w:rtl w:val="0"/>
              </w:rPr>
            </w:r>
          </w:p>
        </w:tc>
      </w:tr>
    </w:tbl>
    <w:p w:rsidR="00000000" w:rsidDel="00000000" w:rsidP="00000000" w:rsidRDefault="00000000" w:rsidRPr="00000000" w14:paraId="00000022">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23">
      <w:pPr>
        <w:pStyle w:val="Heading1"/>
        <w:rPr>
          <w:u w:val="single"/>
          <w:vertAlign w:val="baseline"/>
        </w:rPr>
      </w:pPr>
      <w:r w:rsidDel="00000000" w:rsidR="00000000" w:rsidRPr="00000000">
        <w:rPr>
          <w:b w:val="1"/>
          <w:bCs w:val="1"/>
          <w:u w:val="single"/>
          <w:vertAlign w:val="baseline"/>
          <w:rtl w:val="0"/>
        </w:rPr>
        <w:t xml:space="preserve">Candidate Instructions</w:t>
      </w:r>
      <w:r w:rsidDel="00000000" w:rsidR="00000000" w:rsidRPr="00000000">
        <w:rPr>
          <w:rtl w:val="0"/>
        </w:rPr>
      </w:r>
    </w:p>
    <w:p w:rsidR="00000000" w:rsidDel="00000000" w:rsidP="00000000" w:rsidRDefault="00000000" w:rsidRPr="00000000" w14:paraId="00000024">
      <w:pPr>
        <w:numPr>
          <w:ilvl w:val="0"/>
          <w:numId w:val="1"/>
        </w:numPr>
        <w:ind w:left="720" w:hanging="360"/>
        <w:rPr>
          <w:sz w:val="26"/>
          <w:szCs w:val="26"/>
          <w:vertAlign w:val="baseline"/>
        </w:rPr>
      </w:pPr>
      <w:r w:rsidDel="00000000" w:rsidR="00000000" w:rsidRPr="00000000">
        <w:rPr>
          <w:sz w:val="26"/>
          <w:szCs w:val="26"/>
          <w:rtl w:val="0"/>
        </w:rPr>
        <w:t xml:space="preserve">Candidates must meet the membership criteria to submit their candidature and stand for the election (Donor Members or above - anyone whose cumulative donation to HTCC through 12/31/2025 is $5,000 (Five Thousand USD)or above, and is in good standing with HTCC,  meets criteria to submit the form))</w:t>
      </w:r>
    </w:p>
    <w:p w:rsidR="00000000" w:rsidDel="00000000" w:rsidP="00000000" w:rsidRDefault="00000000" w:rsidRPr="00000000" w14:paraId="00000025">
      <w:pPr>
        <w:numPr>
          <w:ilvl w:val="0"/>
          <w:numId w:val="1"/>
        </w:numPr>
        <w:ind w:left="720" w:hanging="360"/>
        <w:rPr>
          <w:sz w:val="26"/>
          <w:szCs w:val="26"/>
          <w:vertAlign w:val="baseline"/>
        </w:rPr>
      </w:pPr>
      <w:r w:rsidDel="00000000" w:rsidR="00000000" w:rsidRPr="00000000">
        <w:rPr>
          <w:sz w:val="26"/>
          <w:szCs w:val="26"/>
          <w:vertAlign w:val="baseline"/>
          <w:rtl w:val="0"/>
        </w:rPr>
        <w:t xml:space="preserve">All information except Names of candidate, seconder, candidate email and phone are optional, however it is recommended to provide a full profile. Incomplete submissions will be rejected.</w:t>
      </w:r>
    </w:p>
    <w:p w:rsidR="00000000" w:rsidDel="00000000" w:rsidP="00000000" w:rsidRDefault="00000000" w:rsidRPr="00000000" w14:paraId="00000026">
      <w:pPr>
        <w:numPr>
          <w:ilvl w:val="0"/>
          <w:numId w:val="1"/>
        </w:numPr>
        <w:ind w:left="720" w:hanging="360"/>
        <w:rPr>
          <w:sz w:val="26"/>
          <w:szCs w:val="26"/>
          <w:vertAlign w:val="baseline"/>
        </w:rPr>
      </w:pPr>
      <w:r w:rsidDel="00000000" w:rsidR="00000000" w:rsidRPr="00000000">
        <w:rPr>
          <w:sz w:val="26"/>
          <w:szCs w:val="26"/>
          <w:rtl w:val="0"/>
        </w:rPr>
        <w:t xml:space="preserve">May 1</w:t>
      </w:r>
      <w:r w:rsidDel="00000000" w:rsidR="00000000" w:rsidRPr="00000000">
        <w:rPr>
          <w:sz w:val="26"/>
          <w:szCs w:val="26"/>
          <w:vertAlign w:val="superscript"/>
          <w:rtl w:val="0"/>
        </w:rPr>
        <w:t xml:space="preserve">st</w:t>
      </w:r>
      <w:r w:rsidDel="00000000" w:rsidR="00000000" w:rsidRPr="00000000">
        <w:rPr>
          <w:sz w:val="26"/>
          <w:szCs w:val="26"/>
          <w:vertAlign w:val="baseline"/>
          <w:rtl w:val="0"/>
        </w:rPr>
        <w:t xml:space="preserve">, 202</w:t>
      </w:r>
      <w:r w:rsidDel="00000000" w:rsidR="00000000" w:rsidRPr="00000000">
        <w:rPr>
          <w:sz w:val="26"/>
          <w:szCs w:val="26"/>
          <w:rtl w:val="0"/>
        </w:rPr>
        <w:t xml:space="preserve">6</w:t>
      </w:r>
      <w:r w:rsidDel="00000000" w:rsidR="00000000" w:rsidRPr="00000000">
        <w:rPr>
          <w:sz w:val="26"/>
          <w:szCs w:val="26"/>
          <w:vertAlign w:val="baseline"/>
          <w:rtl w:val="0"/>
        </w:rPr>
        <w:t xml:space="preserve"> will be the earliest completed forms will be accepted via email </w:t>
      </w:r>
      <w:r w:rsidDel="00000000" w:rsidR="00000000" w:rsidRPr="00000000">
        <w:rPr>
          <w:sz w:val="26"/>
          <w:szCs w:val="26"/>
          <w:rtl w:val="0"/>
        </w:rPr>
        <w:t xml:space="preserve">at</w:t>
      </w:r>
      <w:r w:rsidDel="00000000" w:rsidR="00000000" w:rsidRPr="00000000">
        <w:rPr>
          <w:sz w:val="26"/>
          <w:szCs w:val="26"/>
          <w:vertAlign w:val="baseline"/>
          <w:rtl w:val="0"/>
        </w:rPr>
        <w:t xml:space="preserve">: </w:t>
      </w:r>
      <w:hyperlink r:id="rId8">
        <w:r w:rsidDel="00000000" w:rsidR="00000000" w:rsidRPr="00000000">
          <w:rPr>
            <w:color w:val="0000ff"/>
            <w:sz w:val="26"/>
            <w:szCs w:val="26"/>
            <w:u w:val="single"/>
            <w:vertAlign w:val="baseline"/>
            <w:rtl w:val="0"/>
          </w:rPr>
          <w:t xml:space="preserve">electioncom@htccwa.org</w:t>
        </w:r>
      </w:hyperlink>
      <w:r w:rsidDel="00000000" w:rsidR="00000000" w:rsidRPr="00000000">
        <w:rPr>
          <w:sz w:val="26"/>
          <w:szCs w:val="26"/>
          <w:rtl w:val="0"/>
        </w:rPr>
        <w:t xml:space="preserve"> and/or in person at HTCC Temple Office</w:t>
      </w:r>
      <w:r w:rsidDel="00000000" w:rsidR="00000000" w:rsidRPr="00000000">
        <w:rPr>
          <w:sz w:val="26"/>
          <w:szCs w:val="26"/>
          <w:vertAlign w:val="baseline"/>
          <w:rtl w:val="0"/>
        </w:rPr>
        <w:t xml:space="preserve">.</w:t>
      </w:r>
    </w:p>
    <w:p w:rsidR="00000000" w:rsidDel="00000000" w:rsidP="00000000" w:rsidRDefault="00000000" w:rsidRPr="00000000" w14:paraId="00000027">
      <w:pPr>
        <w:numPr>
          <w:ilvl w:val="0"/>
          <w:numId w:val="1"/>
        </w:numPr>
        <w:ind w:left="720" w:hanging="360"/>
        <w:rPr>
          <w:b w:val="0"/>
          <w:bCs w:val="0"/>
          <w:sz w:val="26"/>
          <w:szCs w:val="26"/>
          <w:vertAlign w:val="baseline"/>
        </w:rPr>
      </w:pPr>
      <w:r w:rsidDel="00000000" w:rsidR="00000000" w:rsidRPr="00000000">
        <w:rPr>
          <w:sz w:val="26"/>
          <w:szCs w:val="26"/>
          <w:vertAlign w:val="baseline"/>
          <w:rtl w:val="0"/>
        </w:rPr>
        <w:t xml:space="preserve">All forms have to be sent to </w:t>
      </w:r>
      <w:hyperlink r:id="rId9">
        <w:r w:rsidDel="00000000" w:rsidR="00000000" w:rsidRPr="00000000">
          <w:rPr>
            <w:color w:val="0000ff"/>
            <w:sz w:val="26"/>
            <w:szCs w:val="26"/>
            <w:u w:val="single"/>
            <w:vertAlign w:val="baseline"/>
            <w:rtl w:val="0"/>
          </w:rPr>
          <w:t xml:space="preserve">electioncom@htccwa.org</w:t>
        </w:r>
      </w:hyperlink>
      <w:r w:rsidDel="00000000" w:rsidR="00000000" w:rsidRPr="00000000">
        <w:rPr>
          <w:sz w:val="26"/>
          <w:szCs w:val="26"/>
          <w:vertAlign w:val="baseline"/>
          <w:rtl w:val="0"/>
        </w:rPr>
        <w:t xml:space="preserve"> between </w:t>
      </w:r>
      <w:r w:rsidDel="00000000" w:rsidR="00000000" w:rsidRPr="00000000">
        <w:rPr>
          <w:sz w:val="26"/>
          <w:szCs w:val="26"/>
          <w:rtl w:val="0"/>
        </w:rPr>
        <w:t xml:space="preserve">May 1</w:t>
      </w:r>
      <w:r w:rsidDel="00000000" w:rsidR="00000000" w:rsidRPr="00000000">
        <w:rPr>
          <w:sz w:val="26"/>
          <w:szCs w:val="26"/>
          <w:vertAlign w:val="superscript"/>
          <w:rtl w:val="0"/>
        </w:rPr>
        <w:t xml:space="preserve">st </w:t>
      </w:r>
      <w:r w:rsidDel="00000000" w:rsidR="00000000" w:rsidRPr="00000000">
        <w:rPr>
          <w:sz w:val="26"/>
          <w:szCs w:val="26"/>
          <w:vertAlign w:val="baseline"/>
          <w:rtl w:val="0"/>
        </w:rPr>
        <w:t xml:space="preserve">- </w:t>
      </w:r>
      <w:r w:rsidDel="00000000" w:rsidR="00000000" w:rsidRPr="00000000">
        <w:rPr>
          <w:sz w:val="26"/>
          <w:szCs w:val="26"/>
          <w:rtl w:val="0"/>
        </w:rPr>
        <w:t xml:space="preserve">May 7</w:t>
      </w:r>
      <w:r w:rsidDel="00000000" w:rsidR="00000000" w:rsidRPr="00000000">
        <w:rPr>
          <w:sz w:val="26"/>
          <w:szCs w:val="26"/>
          <w:vertAlign w:val="superscript"/>
          <w:rtl w:val="0"/>
        </w:rPr>
        <w:t xml:space="preserve">th</w:t>
      </w:r>
      <w:r w:rsidDel="00000000" w:rsidR="00000000" w:rsidRPr="00000000">
        <w:rPr>
          <w:sz w:val="26"/>
          <w:szCs w:val="26"/>
          <w:vertAlign w:val="baseline"/>
          <w:rtl w:val="0"/>
        </w:rPr>
        <w:t xml:space="preserve">, 202</w:t>
      </w:r>
      <w:r w:rsidDel="00000000" w:rsidR="00000000" w:rsidRPr="00000000">
        <w:rPr>
          <w:sz w:val="26"/>
          <w:szCs w:val="26"/>
          <w:rtl w:val="0"/>
        </w:rPr>
        <w:t xml:space="preserve">6 </w:t>
      </w:r>
      <w:r w:rsidDel="00000000" w:rsidR="00000000" w:rsidRPr="00000000">
        <w:rPr>
          <w:sz w:val="26"/>
          <w:szCs w:val="26"/>
          <w:vertAlign w:val="baseline"/>
          <w:rtl w:val="0"/>
        </w:rPr>
        <w:t xml:space="preserve">by 8:00 PDT PM. The candidate needs to prove their </w:t>
      </w:r>
      <w:r w:rsidDel="00000000" w:rsidR="00000000" w:rsidRPr="00000000">
        <w:rPr>
          <w:sz w:val="26"/>
          <w:szCs w:val="26"/>
          <w:rtl w:val="0"/>
        </w:rPr>
        <w:t xml:space="preserve">V</w:t>
      </w:r>
      <w:r w:rsidDel="00000000" w:rsidR="00000000" w:rsidRPr="00000000">
        <w:rPr>
          <w:sz w:val="26"/>
          <w:szCs w:val="26"/>
          <w:vertAlign w:val="baseline"/>
          <w:rtl w:val="0"/>
        </w:rPr>
        <w:t xml:space="preserve">alid ID and Membership status </w:t>
      </w:r>
      <w:r w:rsidDel="00000000" w:rsidR="00000000" w:rsidRPr="00000000">
        <w:rPr>
          <w:sz w:val="26"/>
          <w:szCs w:val="26"/>
          <w:rtl w:val="0"/>
        </w:rPr>
        <w:t xml:space="preserve">with HTCC </w:t>
      </w:r>
      <w:r w:rsidDel="00000000" w:rsidR="00000000" w:rsidRPr="00000000">
        <w:rPr>
          <w:sz w:val="26"/>
          <w:szCs w:val="26"/>
          <w:vertAlign w:val="baseline"/>
          <w:rtl w:val="0"/>
        </w:rPr>
        <w:t xml:space="preserve">to the Election Commissioner on request to verify eligibility. The seconder is </w:t>
      </w:r>
      <w:r w:rsidDel="00000000" w:rsidR="00000000" w:rsidRPr="00000000">
        <w:rPr>
          <w:b w:val="1"/>
          <w:bCs w:val="1"/>
          <w:sz w:val="26"/>
          <w:szCs w:val="26"/>
          <w:vertAlign w:val="baseline"/>
          <w:rtl w:val="0"/>
        </w:rPr>
        <w:t xml:space="preserve">not</w:t>
      </w:r>
      <w:r w:rsidDel="00000000" w:rsidR="00000000" w:rsidRPr="00000000">
        <w:rPr>
          <w:sz w:val="26"/>
          <w:szCs w:val="26"/>
          <w:vertAlign w:val="baseline"/>
          <w:rtl w:val="0"/>
        </w:rPr>
        <w:t xml:space="preserve"> required to be present at registration however his/her name will be verified in the voter list. </w:t>
      </w:r>
      <w:r w:rsidDel="00000000" w:rsidR="00000000" w:rsidRPr="00000000">
        <w:rPr>
          <w:rtl w:val="0"/>
        </w:rPr>
      </w:r>
    </w:p>
    <w:p w:rsidR="00000000" w:rsidDel="00000000" w:rsidP="00000000" w:rsidRDefault="00000000" w:rsidRPr="00000000" w14:paraId="00000028">
      <w:pPr>
        <w:numPr>
          <w:ilvl w:val="0"/>
          <w:numId w:val="1"/>
        </w:numPr>
        <w:ind w:left="720" w:hanging="360"/>
        <w:rPr>
          <w:sz w:val="26"/>
          <w:szCs w:val="26"/>
          <w:vertAlign w:val="baseline"/>
        </w:rPr>
      </w:pPr>
      <w:r w:rsidDel="00000000" w:rsidR="00000000" w:rsidRPr="00000000">
        <w:rPr>
          <w:sz w:val="26"/>
          <w:szCs w:val="26"/>
          <w:vertAlign w:val="baseline"/>
          <w:rtl w:val="0"/>
        </w:rPr>
        <w:t xml:space="preserve">All forms must be submitted via email no later than 8</w:t>
      </w:r>
      <w:r w:rsidDel="00000000" w:rsidR="00000000" w:rsidRPr="00000000">
        <w:rPr>
          <w:rFonts w:ascii="Quattrocento Sans" w:cs="Quattrocento Sans" w:eastAsia="Quattrocento Sans" w:hAnsi="Quattrocento Sans"/>
          <w:sz w:val="26"/>
          <w:szCs w:val="26"/>
          <w:vertAlign w:val="baseline"/>
          <w:rtl w:val="0"/>
        </w:rPr>
        <w:t xml:space="preserve">:00 PM</w:t>
      </w:r>
      <w:r w:rsidDel="00000000" w:rsidR="00000000" w:rsidRPr="00000000">
        <w:rPr>
          <w:sz w:val="26"/>
          <w:szCs w:val="26"/>
          <w:vertAlign w:val="baseline"/>
          <w:rtl w:val="0"/>
        </w:rPr>
        <w:t xml:space="preserve"> PDT on </w:t>
      </w:r>
      <w:r w:rsidDel="00000000" w:rsidR="00000000" w:rsidRPr="00000000">
        <w:rPr>
          <w:sz w:val="26"/>
          <w:szCs w:val="26"/>
          <w:rtl w:val="0"/>
        </w:rPr>
        <w:t xml:space="preserve">May 7</w:t>
      </w:r>
      <w:r w:rsidDel="00000000" w:rsidR="00000000" w:rsidRPr="00000000">
        <w:rPr>
          <w:sz w:val="26"/>
          <w:szCs w:val="26"/>
          <w:vertAlign w:val="superscript"/>
          <w:rtl w:val="0"/>
        </w:rPr>
        <w:t xml:space="preserve">th</w:t>
      </w:r>
      <w:r w:rsidDel="00000000" w:rsidR="00000000" w:rsidRPr="00000000">
        <w:rPr>
          <w:sz w:val="26"/>
          <w:szCs w:val="26"/>
          <w:vertAlign w:val="baseline"/>
          <w:rtl w:val="0"/>
        </w:rPr>
        <w:t xml:space="preserve">, 202</w:t>
      </w:r>
      <w:r w:rsidDel="00000000" w:rsidR="00000000" w:rsidRPr="00000000">
        <w:rPr>
          <w:sz w:val="26"/>
          <w:szCs w:val="26"/>
          <w:rtl w:val="0"/>
        </w:rPr>
        <w:t xml:space="preserve">6</w:t>
      </w:r>
      <w:r w:rsidDel="00000000" w:rsidR="00000000" w:rsidRPr="00000000">
        <w:rPr>
          <w:sz w:val="26"/>
          <w:szCs w:val="26"/>
          <w:vertAlign w:val="baseline"/>
          <w:rtl w:val="0"/>
        </w:rPr>
        <w:t xml:space="preserve">.</w:t>
      </w:r>
    </w:p>
    <w:p w:rsidR="00000000" w:rsidDel="00000000" w:rsidP="00000000" w:rsidRDefault="00000000" w:rsidRPr="00000000" w14:paraId="00000029">
      <w:pPr>
        <w:numPr>
          <w:ilvl w:val="0"/>
          <w:numId w:val="1"/>
        </w:numPr>
        <w:ind w:left="720" w:hanging="360"/>
        <w:rPr>
          <w:b w:val="0"/>
          <w:bCs w:val="0"/>
          <w:sz w:val="26"/>
          <w:szCs w:val="26"/>
          <w:vertAlign w:val="baseline"/>
        </w:rPr>
      </w:pPr>
      <w:r w:rsidDel="00000000" w:rsidR="00000000" w:rsidRPr="00000000">
        <w:rPr>
          <w:b w:val="1"/>
          <w:bCs w:val="1"/>
          <w:sz w:val="26"/>
          <w:szCs w:val="26"/>
          <w:vertAlign w:val="baseline"/>
          <w:rtl w:val="0"/>
        </w:rPr>
        <w:t xml:space="preserve">No nominations will be accepted on the floor on election day</w:t>
      </w:r>
      <w:r w:rsidDel="00000000" w:rsidR="00000000" w:rsidRPr="00000000">
        <w:rPr>
          <w:rtl w:val="0"/>
        </w:rPr>
      </w:r>
    </w:p>
    <w:p w:rsidR="00000000" w:rsidDel="00000000" w:rsidP="00000000" w:rsidRDefault="00000000" w:rsidRPr="00000000" w14:paraId="0000002A">
      <w:pPr>
        <w:numPr>
          <w:ilvl w:val="0"/>
          <w:numId w:val="1"/>
        </w:numPr>
        <w:ind w:left="720" w:hanging="360"/>
        <w:rPr>
          <w:sz w:val="26"/>
          <w:szCs w:val="26"/>
          <w:vertAlign w:val="baseline"/>
        </w:rPr>
      </w:pPr>
      <w:r w:rsidDel="00000000" w:rsidR="00000000" w:rsidRPr="00000000">
        <w:rPr>
          <w:sz w:val="26"/>
          <w:szCs w:val="26"/>
          <w:vertAlign w:val="baseline"/>
          <w:rtl w:val="0"/>
        </w:rPr>
        <w:t xml:space="preserve">Public lottery will be conducted after close of registration in the temple to determine the order of candidates.  An email will be sent afterwards to all candidates providing them the result of the lottery. </w:t>
      </w:r>
    </w:p>
    <w:p w:rsidR="00000000" w:rsidDel="00000000" w:rsidP="00000000" w:rsidRDefault="00000000" w:rsidRPr="00000000" w14:paraId="0000002B">
      <w:pPr>
        <w:numPr>
          <w:ilvl w:val="0"/>
          <w:numId w:val="1"/>
        </w:numPr>
        <w:ind w:left="720" w:hanging="360"/>
        <w:rPr>
          <w:sz w:val="26"/>
          <w:szCs w:val="26"/>
          <w:vertAlign w:val="baseline"/>
        </w:rPr>
      </w:pPr>
      <w:r w:rsidDel="00000000" w:rsidR="00000000" w:rsidRPr="00000000">
        <w:rPr>
          <w:sz w:val="26"/>
          <w:szCs w:val="26"/>
          <w:vertAlign w:val="baseline"/>
          <w:rtl w:val="0"/>
        </w:rPr>
        <w:t xml:space="preserve">To simplify the process of generating the online/poster materials please also forward an online version of the form to </w:t>
      </w:r>
      <w:hyperlink r:id="rId10">
        <w:r w:rsidDel="00000000" w:rsidR="00000000" w:rsidRPr="00000000">
          <w:rPr>
            <w:color w:val="0000ff"/>
            <w:sz w:val="26"/>
            <w:szCs w:val="26"/>
            <w:u w:val="single"/>
            <w:vertAlign w:val="baseline"/>
            <w:rtl w:val="0"/>
          </w:rPr>
          <w:t xml:space="preserve">electioncom@htccwa.org</w:t>
        </w:r>
      </w:hyperlink>
      <w:r w:rsidDel="00000000" w:rsidR="00000000" w:rsidRPr="00000000">
        <w:rPr>
          <w:sz w:val="26"/>
          <w:szCs w:val="26"/>
          <w:vertAlign w:val="baseline"/>
          <w:rtl w:val="0"/>
        </w:rPr>
        <w:t xml:space="preserve">.  You can download a version of this in Google Doc/PDF format from </w:t>
      </w:r>
      <w:hyperlink r:id="rId11">
        <w:r w:rsidDel="00000000" w:rsidR="00000000" w:rsidRPr="00000000">
          <w:rPr>
            <w:color w:val="1155cc"/>
            <w:sz w:val="26"/>
            <w:szCs w:val="26"/>
            <w:u w:val="single"/>
            <w:rtl w:val="0"/>
          </w:rPr>
          <w:t xml:space="preserve">www.htccwa.org/agm2026</w:t>
        </w:r>
      </w:hyperlink>
      <w:r w:rsidDel="00000000" w:rsidR="00000000" w:rsidRPr="00000000">
        <w:rPr>
          <w:sz w:val="26"/>
          <w:szCs w:val="26"/>
          <w:vertAlign w:val="baseline"/>
          <w:rtl w:val="0"/>
        </w:rPr>
        <w:t xml:space="preserve">. </w:t>
      </w:r>
    </w:p>
    <w:p w:rsidR="00000000" w:rsidDel="00000000" w:rsidP="00000000" w:rsidRDefault="00000000" w:rsidRPr="00000000" w14:paraId="0000002C">
      <w:pPr>
        <w:numPr>
          <w:ilvl w:val="0"/>
          <w:numId w:val="1"/>
        </w:numPr>
        <w:ind w:left="720" w:hanging="360"/>
        <w:rPr>
          <w:sz w:val="26"/>
          <w:szCs w:val="26"/>
          <w:vertAlign w:val="baseline"/>
        </w:rPr>
      </w:pPr>
      <w:r w:rsidDel="00000000" w:rsidR="00000000" w:rsidRPr="00000000">
        <w:rPr>
          <w:sz w:val="26"/>
          <w:szCs w:val="26"/>
          <w:vertAlign w:val="baseline"/>
          <w:rtl w:val="0"/>
        </w:rPr>
        <w:t xml:space="preserve">The registration content barring use of inappropriate language will not be edited and will be displayed as is. We may however resort to shrinking or clipping the content if it does not fit one single page.  So please try to keep the content to one page. </w:t>
      </w:r>
    </w:p>
    <w:p w:rsidR="00000000" w:rsidDel="00000000" w:rsidP="00000000" w:rsidRDefault="00000000" w:rsidRPr="00000000" w14:paraId="0000002D">
      <w:pPr>
        <w:numPr>
          <w:ilvl w:val="0"/>
          <w:numId w:val="1"/>
        </w:numPr>
        <w:ind w:left="720" w:hanging="360"/>
        <w:rPr>
          <w:sz w:val="26"/>
          <w:szCs w:val="26"/>
          <w:vertAlign w:val="baseline"/>
        </w:rPr>
      </w:pPr>
      <w:r w:rsidDel="00000000" w:rsidR="00000000" w:rsidRPr="00000000">
        <w:rPr>
          <w:sz w:val="26"/>
          <w:szCs w:val="26"/>
          <w:vertAlign w:val="baseline"/>
          <w:rtl w:val="0"/>
        </w:rPr>
        <w:t xml:space="preserve">The final poster</w:t>
      </w:r>
      <w:r w:rsidDel="00000000" w:rsidR="00000000" w:rsidRPr="00000000">
        <w:rPr>
          <w:sz w:val="26"/>
          <w:szCs w:val="26"/>
          <w:rtl w:val="0"/>
        </w:rPr>
        <w:t xml:space="preserve"> doc</w:t>
      </w:r>
      <w:r w:rsidDel="00000000" w:rsidR="00000000" w:rsidRPr="00000000">
        <w:rPr>
          <w:sz w:val="26"/>
          <w:szCs w:val="26"/>
          <w:vertAlign w:val="baseline"/>
          <w:rtl w:val="0"/>
        </w:rPr>
        <w:t xml:space="preserve"> which will be placed both in the temple and on the website on or </w:t>
      </w:r>
      <w:r w:rsidDel="00000000" w:rsidR="00000000" w:rsidRPr="00000000">
        <w:rPr>
          <w:sz w:val="26"/>
          <w:szCs w:val="26"/>
          <w:rtl w:val="0"/>
        </w:rPr>
        <w:t xml:space="preserve">after May 10th,</w:t>
      </w:r>
      <w:r w:rsidDel="00000000" w:rsidR="00000000" w:rsidRPr="00000000">
        <w:rPr>
          <w:sz w:val="26"/>
          <w:szCs w:val="26"/>
          <w:vertAlign w:val="superscript"/>
          <w:rtl w:val="0"/>
        </w:rPr>
        <w:t xml:space="preserve">, </w:t>
      </w:r>
      <w:r w:rsidDel="00000000" w:rsidR="00000000" w:rsidRPr="00000000">
        <w:rPr>
          <w:sz w:val="26"/>
          <w:szCs w:val="26"/>
          <w:vertAlign w:val="baseline"/>
          <w:rtl w:val="0"/>
        </w:rPr>
        <w:t xml:space="preserve"> 202</w:t>
      </w:r>
      <w:r w:rsidDel="00000000" w:rsidR="00000000" w:rsidRPr="00000000">
        <w:rPr>
          <w:sz w:val="26"/>
          <w:szCs w:val="26"/>
          <w:rtl w:val="0"/>
        </w:rPr>
        <w:t xml:space="preserve">6</w:t>
      </w:r>
      <w:r w:rsidDel="00000000" w:rsidR="00000000" w:rsidRPr="00000000">
        <w:rPr>
          <w:sz w:val="26"/>
          <w:szCs w:val="26"/>
          <w:vertAlign w:val="baseline"/>
          <w:rtl w:val="0"/>
        </w:rPr>
        <w:t xml:space="preserve">.</w:t>
      </w:r>
    </w:p>
    <w:p w:rsidR="00000000" w:rsidDel="00000000" w:rsidP="00000000" w:rsidRDefault="00000000" w:rsidRPr="00000000" w14:paraId="0000002E">
      <w:pPr>
        <w:numPr>
          <w:ilvl w:val="0"/>
          <w:numId w:val="1"/>
        </w:numPr>
        <w:ind w:left="720" w:hanging="360"/>
        <w:rPr>
          <w:sz w:val="26"/>
          <w:szCs w:val="26"/>
          <w:vertAlign w:val="baseline"/>
        </w:rPr>
      </w:pPr>
      <w:r w:rsidDel="00000000" w:rsidR="00000000" w:rsidRPr="00000000">
        <w:rPr>
          <w:sz w:val="26"/>
          <w:szCs w:val="26"/>
          <w:rtl w:val="0"/>
        </w:rPr>
        <w:t xml:space="preserve">It is recommended that candidates</w:t>
      </w:r>
      <w:r w:rsidDel="00000000" w:rsidR="00000000" w:rsidRPr="00000000">
        <w:rPr>
          <w:sz w:val="26"/>
          <w:szCs w:val="26"/>
          <w:vertAlign w:val="baseline"/>
          <w:rtl w:val="0"/>
        </w:rPr>
        <w:t xml:space="preserve"> be present on the day of election at the time of introduction unless excused </w:t>
      </w:r>
      <w:r w:rsidDel="00000000" w:rsidR="00000000" w:rsidRPr="00000000">
        <w:rPr>
          <w:sz w:val="26"/>
          <w:szCs w:val="26"/>
          <w:rtl w:val="0"/>
        </w:rPr>
        <w:t xml:space="preserve">by the Election</w:t>
      </w:r>
      <w:r w:rsidDel="00000000" w:rsidR="00000000" w:rsidRPr="00000000">
        <w:rPr>
          <w:sz w:val="26"/>
          <w:szCs w:val="26"/>
          <w:vertAlign w:val="baseline"/>
          <w:rtl w:val="0"/>
        </w:rPr>
        <w:t xml:space="preserve"> Commissioner for a reasonable cause.</w:t>
      </w:r>
    </w:p>
    <w:p w:rsidR="00000000" w:rsidDel="00000000" w:rsidP="00000000" w:rsidRDefault="00000000" w:rsidRPr="00000000" w14:paraId="0000002F">
      <w:pPr>
        <w:numPr>
          <w:ilvl w:val="0"/>
          <w:numId w:val="1"/>
        </w:numPr>
        <w:ind w:left="720" w:hanging="360"/>
        <w:rPr>
          <w:sz w:val="26"/>
          <w:szCs w:val="26"/>
        </w:rPr>
      </w:pPr>
      <w:r w:rsidDel="00000000" w:rsidR="00000000" w:rsidRPr="00000000">
        <w:rPr>
          <w:sz w:val="26"/>
          <w:szCs w:val="26"/>
          <w:rtl w:val="0"/>
        </w:rPr>
        <w:t xml:space="preserve">For any questions, please contact </w:t>
      </w:r>
      <w:hyperlink r:id="rId12">
        <w:r w:rsidDel="00000000" w:rsidR="00000000" w:rsidRPr="00000000">
          <w:rPr>
            <w:color w:val="1155cc"/>
            <w:sz w:val="26"/>
            <w:szCs w:val="26"/>
            <w:u w:val="single"/>
            <w:rtl w:val="0"/>
          </w:rPr>
          <w:t xml:space="preserve">electioncom@htccwa.org</w:t>
        </w:r>
      </w:hyperlink>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Cambria" w:cs="Cambria" w:eastAsia="Cambria" w:hAnsi="Cambria"/>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htccwa.org/agm2025" TargetMode="External"/><Relationship Id="rId10" Type="http://schemas.openxmlformats.org/officeDocument/2006/relationships/hyperlink" Target="mailto:electioncom@htccwa.org" TargetMode="External"/><Relationship Id="rId12" Type="http://schemas.openxmlformats.org/officeDocument/2006/relationships/hyperlink" Target="mailto:electioncom@htccwa.org" TargetMode="External"/><Relationship Id="rId9" Type="http://schemas.openxmlformats.org/officeDocument/2006/relationships/hyperlink" Target="mailto:electioncom@htccw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electioncom@htccw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1MYO8n1bx0FCQvb2fe9EaFOQ==">CgMxLjA4AHIhMUpTNE4xRnJ3NTdhZjhOVmd0a1ZzbGlMLU9yMFdmY3JL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